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48" w:rsidRPr="00D03AE9" w:rsidRDefault="00AC127A" w:rsidP="00AC127A">
      <w:pPr>
        <w:ind w:right="-424" w:hanging="180"/>
        <w:rPr>
          <w:rFonts w:ascii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03AE9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CHEKLIST FOR </w:t>
      </w:r>
      <w:r w:rsidR="00566648" w:rsidRPr="00D03AE9">
        <w:rPr>
          <w:rFonts w:ascii="Times New Roman" w:hAnsi="Times New Roman" w:cs="Times New Roman"/>
          <w:b/>
          <w:color w:val="FF0000"/>
          <w:sz w:val="27"/>
          <w:szCs w:val="27"/>
        </w:rPr>
        <w:t>APPLICATION OF GENERAL TRADING LICENSE (GTL)</w:t>
      </w:r>
    </w:p>
    <w:tbl>
      <w:tblPr>
        <w:tblStyle w:val="TableGrid"/>
        <w:tblW w:w="9464" w:type="dxa"/>
        <w:tblCellSpacing w:w="11" w:type="dxa"/>
        <w:tblLook w:val="04A0"/>
      </w:tblPr>
      <w:tblGrid>
        <w:gridCol w:w="567"/>
        <w:gridCol w:w="6307"/>
        <w:gridCol w:w="868"/>
        <w:gridCol w:w="1722"/>
      </w:tblGrid>
      <w:tr w:rsidR="004C0E1B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6285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  <w:b/>
              </w:rPr>
              <w:t>Requirements</w:t>
            </w:r>
          </w:p>
        </w:tc>
        <w:tc>
          <w:tcPr>
            <w:tcW w:w="846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  <w:b/>
                <w:szCs w:val="22"/>
              </w:rPr>
              <w:t>Y/N</w:t>
            </w:r>
          </w:p>
        </w:tc>
        <w:tc>
          <w:tcPr>
            <w:tcW w:w="1689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4C0E1B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5" w:type="dxa"/>
          </w:tcPr>
          <w:p w:rsidR="004C0E1B" w:rsidRPr="00566648" w:rsidRDefault="004C0E1B" w:rsidP="005F5DF2">
            <w:pPr>
              <w:jc w:val="left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>Application</w:t>
            </w:r>
            <w:r w:rsidR="007A7164">
              <w:rPr>
                <w:rFonts w:ascii="Times New Roman" w:hAnsi="Times New Roman" w:cs="Times New Roman"/>
              </w:rPr>
              <w:t xml:space="preserve"> for GTL in C</w:t>
            </w:r>
            <w:r w:rsidR="005F5DF2">
              <w:rPr>
                <w:rFonts w:ascii="Times New Roman" w:hAnsi="Times New Roman" w:cs="Times New Roman"/>
              </w:rPr>
              <w:t>ompany letterhead.</w:t>
            </w:r>
            <w:r w:rsidRPr="005666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</w:tr>
      <w:tr w:rsidR="004C0E1B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5" w:type="dxa"/>
          </w:tcPr>
          <w:p w:rsidR="004C0E1B" w:rsidRPr="00566648" w:rsidRDefault="004C0E1B" w:rsidP="004C0E1B">
            <w:pPr>
              <w:jc w:val="left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>Duly fil</w:t>
            </w:r>
            <w:r w:rsidR="007001E5">
              <w:rPr>
                <w:rFonts w:ascii="Times New Roman" w:hAnsi="Times New Roman" w:cs="Times New Roman"/>
              </w:rPr>
              <w:t>l</w:t>
            </w:r>
            <w:r w:rsidRPr="00566648">
              <w:rPr>
                <w:rFonts w:ascii="Times New Roman" w:hAnsi="Times New Roman" w:cs="Times New Roman"/>
              </w:rPr>
              <w:t>ed Form “C”.</w:t>
            </w:r>
          </w:p>
        </w:tc>
        <w:tc>
          <w:tcPr>
            <w:tcW w:w="846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</w:tr>
      <w:tr w:rsidR="004C0E1B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4C0E1B" w:rsidRPr="00566648" w:rsidRDefault="004C0E1B" w:rsidP="004C0E1B">
            <w:pPr>
              <w:jc w:val="center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5" w:type="dxa"/>
          </w:tcPr>
          <w:p w:rsidR="004C0E1B" w:rsidRPr="00566648" w:rsidRDefault="004C0E1B" w:rsidP="004C0E1B">
            <w:pPr>
              <w:jc w:val="left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  <w:szCs w:val="22"/>
              </w:rPr>
              <w:t>Previous GTL Certificate.</w:t>
            </w:r>
            <w:r w:rsidR="005F5DF2">
              <w:rPr>
                <w:rFonts w:ascii="Times New Roman" w:hAnsi="Times New Roman" w:cs="Times New Roman"/>
                <w:szCs w:val="22"/>
              </w:rPr>
              <w:t xml:space="preserve"> (If applicable)</w:t>
            </w:r>
          </w:p>
        </w:tc>
        <w:tc>
          <w:tcPr>
            <w:tcW w:w="846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</w:tr>
      <w:tr w:rsidR="0060066E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60066E" w:rsidRPr="00566648" w:rsidRDefault="005F5DF2" w:rsidP="004C0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5" w:type="dxa"/>
          </w:tcPr>
          <w:p w:rsidR="0060066E" w:rsidRPr="00566648" w:rsidRDefault="0060066E" w:rsidP="004C0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of Class</w:t>
            </w:r>
          </w:p>
        </w:tc>
        <w:tc>
          <w:tcPr>
            <w:tcW w:w="846" w:type="dxa"/>
          </w:tcPr>
          <w:p w:rsidR="0060066E" w:rsidRPr="00566648" w:rsidRDefault="00600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60066E" w:rsidRPr="00566648" w:rsidRDefault="0060066E">
            <w:pPr>
              <w:rPr>
                <w:rFonts w:ascii="Times New Roman" w:hAnsi="Times New Roman" w:cs="Times New Roman"/>
              </w:rPr>
            </w:pPr>
          </w:p>
        </w:tc>
      </w:tr>
      <w:tr w:rsidR="00E66992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E66992" w:rsidRDefault="00E66992" w:rsidP="004C0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5" w:type="dxa"/>
          </w:tcPr>
          <w:p w:rsidR="00E66992" w:rsidRDefault="00E66992" w:rsidP="004C0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Cargo </w:t>
            </w:r>
            <w:r w:rsidR="003E4AFC">
              <w:rPr>
                <w:rFonts w:ascii="Times New Roman" w:hAnsi="Times New Roman" w:cs="Times New Roman"/>
              </w:rPr>
              <w:t xml:space="preserve">Ship </w:t>
            </w:r>
            <w:r>
              <w:rPr>
                <w:rFonts w:ascii="Times New Roman" w:hAnsi="Times New Roman" w:cs="Times New Roman"/>
              </w:rPr>
              <w:t>Safety Construction Certificate</w:t>
            </w:r>
          </w:p>
        </w:tc>
        <w:tc>
          <w:tcPr>
            <w:tcW w:w="846" w:type="dxa"/>
          </w:tcPr>
          <w:p w:rsidR="00E66992" w:rsidRPr="00566648" w:rsidRDefault="00E6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66992" w:rsidRPr="00566648" w:rsidRDefault="00E66992">
            <w:pPr>
              <w:rPr>
                <w:rFonts w:ascii="Times New Roman" w:hAnsi="Times New Roman" w:cs="Times New Roman"/>
              </w:rPr>
            </w:pPr>
          </w:p>
        </w:tc>
      </w:tr>
      <w:tr w:rsidR="004C0E1B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4C0E1B" w:rsidRPr="00566648" w:rsidRDefault="00E66992" w:rsidP="004C0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5" w:type="dxa"/>
          </w:tcPr>
          <w:p w:rsidR="004C0E1B" w:rsidRPr="00566648" w:rsidRDefault="00F67E87" w:rsidP="00C41F2C">
            <w:pPr>
              <w:jc w:val="left"/>
              <w:rPr>
                <w:rFonts w:ascii="Times New Roman" w:hAnsi="Times New Roman" w:cs="Times New Roman"/>
              </w:rPr>
            </w:pPr>
            <w:r w:rsidRPr="00F67E87">
              <w:rPr>
                <w:rFonts w:ascii="Times New Roman" w:hAnsi="Times New Roman" w:cs="Times New Roman"/>
                <w:noProof/>
                <w:lang w:eastAsia="en-IN"/>
              </w:rPr>
              <w:pict>
                <v:rect id="_x0000_s1027" style="position:absolute;margin-left:284.6pt;margin-top:-.4pt;width:15.5pt;height:13.15pt;z-index:251659264;mso-position-horizontal-relative:text;mso-position-vertical-relative:text" strokeweight="1.5pt"/>
              </w:pict>
            </w:r>
            <w:r w:rsidRPr="00F67E87">
              <w:rPr>
                <w:rFonts w:ascii="Times New Roman" w:hAnsi="Times New Roman" w:cs="Times New Roman"/>
                <w:noProof/>
                <w:lang w:eastAsia="en-IN"/>
              </w:rPr>
              <w:pict>
                <v:rect id="_x0000_s1026" style="position:absolute;margin-left:158.25pt;margin-top:-.4pt;width:15.5pt;height:13.15pt;z-index:251658240;mso-position-horizontal-relative:text;mso-position-vertical-relative:text" strokeweight="1.5pt"/>
              </w:pict>
            </w:r>
            <w:r w:rsidR="004C0E1B" w:rsidRPr="00566648">
              <w:rPr>
                <w:rFonts w:ascii="Times New Roman" w:hAnsi="Times New Roman" w:cs="Times New Roman"/>
              </w:rPr>
              <w:t>Provisional Certificate of Registry</w:t>
            </w:r>
            <w:r w:rsidR="00C41F2C" w:rsidRPr="00566648">
              <w:rPr>
                <w:rFonts w:ascii="Times New Roman" w:hAnsi="Times New Roman" w:cs="Times New Roman"/>
              </w:rPr>
              <w:t>.</w:t>
            </w:r>
            <w:r w:rsidR="004C0E1B" w:rsidRPr="00566648">
              <w:rPr>
                <w:rFonts w:ascii="Times New Roman" w:hAnsi="Times New Roman" w:cs="Times New Roman"/>
              </w:rPr>
              <w:t xml:space="preserve"> </w:t>
            </w:r>
            <w:r w:rsidR="00C41F2C" w:rsidRPr="00566648">
              <w:rPr>
                <w:rFonts w:ascii="Times New Roman" w:hAnsi="Times New Roman" w:cs="Times New Roman"/>
              </w:rPr>
              <w:t xml:space="preserve">  </w:t>
            </w:r>
            <w:r w:rsidR="004C0E1B" w:rsidRPr="00566648">
              <w:rPr>
                <w:rFonts w:ascii="Times New Roman" w:hAnsi="Times New Roman" w:cs="Times New Roman"/>
              </w:rPr>
              <w:t xml:space="preserve"> </w:t>
            </w:r>
            <w:r w:rsidR="00C41F2C" w:rsidRPr="00566648">
              <w:rPr>
                <w:rFonts w:ascii="Times New Roman" w:hAnsi="Times New Roman" w:cs="Times New Roman"/>
              </w:rPr>
              <w:t xml:space="preserve">     </w:t>
            </w:r>
            <w:r w:rsidR="004C0E1B" w:rsidRPr="00566648">
              <w:rPr>
                <w:rFonts w:ascii="Times New Roman" w:hAnsi="Times New Roman" w:cs="Times New Roman"/>
              </w:rPr>
              <w:t>Certificate of Registry.</w:t>
            </w:r>
            <w:r w:rsidR="00C41F2C" w:rsidRPr="0056664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46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4C0E1B" w:rsidRPr="00566648" w:rsidRDefault="004C0E1B">
            <w:pPr>
              <w:rPr>
                <w:rFonts w:ascii="Times New Roman" w:hAnsi="Times New Roman" w:cs="Times New Roman"/>
              </w:rPr>
            </w:pPr>
          </w:p>
        </w:tc>
      </w:tr>
      <w:tr w:rsidR="000A1B6C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0A1B6C" w:rsidRDefault="00E66992" w:rsidP="004C0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5" w:type="dxa"/>
          </w:tcPr>
          <w:p w:rsidR="000A1B6C" w:rsidRPr="00EC7E1E" w:rsidRDefault="000A1B6C" w:rsidP="00C41F2C">
            <w:pPr>
              <w:jc w:val="left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Survey Status Report</w:t>
            </w:r>
          </w:p>
        </w:tc>
        <w:tc>
          <w:tcPr>
            <w:tcW w:w="846" w:type="dxa"/>
          </w:tcPr>
          <w:p w:rsidR="000A1B6C" w:rsidRPr="00566648" w:rsidRDefault="000A1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0A1B6C" w:rsidRPr="00566648" w:rsidRDefault="000A1B6C">
            <w:pPr>
              <w:rPr>
                <w:rFonts w:ascii="Times New Roman" w:hAnsi="Times New Roman" w:cs="Times New Roman"/>
              </w:rPr>
            </w:pPr>
          </w:p>
        </w:tc>
      </w:tr>
      <w:tr w:rsidR="000A1B6C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0A1B6C" w:rsidRDefault="00E66992" w:rsidP="004C0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85" w:type="dxa"/>
          </w:tcPr>
          <w:p w:rsidR="000A1B6C" w:rsidRPr="00EC7E1E" w:rsidRDefault="000A1B6C" w:rsidP="00C41F2C">
            <w:pPr>
              <w:jc w:val="left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Capacity of Plan</w:t>
            </w:r>
            <w:r w:rsidR="00674A13">
              <w:rPr>
                <w:rFonts w:ascii="Times New Roman" w:hAnsi="Times New Roman" w:cs="Times New Roman"/>
                <w:noProof/>
                <w:lang w:eastAsia="en-IN"/>
              </w:rPr>
              <w:t xml:space="preserve"> / ITC</w:t>
            </w:r>
          </w:p>
        </w:tc>
        <w:tc>
          <w:tcPr>
            <w:tcW w:w="846" w:type="dxa"/>
          </w:tcPr>
          <w:p w:rsidR="000A1B6C" w:rsidRPr="00566648" w:rsidRDefault="000A1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0A1B6C" w:rsidRPr="00566648" w:rsidRDefault="000A1B6C">
            <w:pPr>
              <w:rPr>
                <w:rFonts w:ascii="Times New Roman" w:hAnsi="Times New Roman" w:cs="Times New Roman"/>
              </w:rPr>
            </w:pPr>
          </w:p>
        </w:tc>
      </w:tr>
      <w:tr w:rsidR="000A1B6C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0A1B6C" w:rsidRDefault="00E66992" w:rsidP="004C0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85" w:type="dxa"/>
          </w:tcPr>
          <w:p w:rsidR="000A1B6C" w:rsidRPr="00EC7E1E" w:rsidRDefault="000A1B6C" w:rsidP="00C41F2C">
            <w:pPr>
              <w:jc w:val="left"/>
              <w:rPr>
                <w:rFonts w:ascii="Times New Roman" w:hAnsi="Times New Roman" w:cs="Times New Roman"/>
                <w:noProof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w:t>Document of Compliance (DOC)</w:t>
            </w:r>
          </w:p>
        </w:tc>
        <w:tc>
          <w:tcPr>
            <w:tcW w:w="846" w:type="dxa"/>
          </w:tcPr>
          <w:p w:rsidR="000A1B6C" w:rsidRPr="00566648" w:rsidRDefault="000A1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0A1B6C" w:rsidRPr="00566648" w:rsidRDefault="000A1B6C">
            <w:pPr>
              <w:rPr>
                <w:rFonts w:ascii="Times New Roman" w:hAnsi="Times New Roman" w:cs="Times New Roman"/>
              </w:rPr>
            </w:pPr>
          </w:p>
        </w:tc>
      </w:tr>
      <w:tr w:rsidR="00224CD1" w:rsidRPr="00566648" w:rsidTr="00224CD1">
        <w:trPr>
          <w:tblCellSpacing w:w="11" w:type="dxa"/>
        </w:trPr>
        <w:tc>
          <w:tcPr>
            <w:tcW w:w="534" w:type="dxa"/>
            <w:vAlign w:val="center"/>
          </w:tcPr>
          <w:p w:rsidR="00224CD1" w:rsidRPr="00566648" w:rsidRDefault="00CC5230" w:rsidP="00CC5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85" w:type="dxa"/>
          </w:tcPr>
          <w:p w:rsidR="00224CD1" w:rsidRPr="00566648" w:rsidRDefault="00F67E87" w:rsidP="004C0E1B">
            <w:pPr>
              <w:jc w:val="left"/>
              <w:rPr>
                <w:rFonts w:ascii="Times New Roman" w:hAnsi="Times New Roman" w:cs="Times New Roman"/>
              </w:rPr>
            </w:pPr>
            <w:r w:rsidRPr="00F67E87">
              <w:rPr>
                <w:rFonts w:ascii="Times New Roman" w:hAnsi="Times New Roman" w:cs="Times New Roman"/>
                <w:noProof/>
                <w:lang w:eastAsia="en-IN"/>
              </w:rPr>
              <w:pict>
                <v:rect id="_x0000_s1028" style="position:absolute;margin-left:173.75pt;margin-top:11.25pt;width:15.5pt;height:13.15pt;z-index:251660288;mso-position-horizontal-relative:text;mso-position-vertical-relative:text" strokeweight="1.5pt"/>
              </w:pict>
            </w:r>
            <w:r w:rsidR="00224CD1" w:rsidRPr="00566648">
              <w:rPr>
                <w:rFonts w:ascii="Times New Roman" w:hAnsi="Times New Roman" w:cs="Times New Roman"/>
              </w:rPr>
              <w:t>Bharat-</w:t>
            </w:r>
            <w:proofErr w:type="spellStart"/>
            <w:r w:rsidR="00224CD1" w:rsidRPr="00566648">
              <w:rPr>
                <w:rFonts w:ascii="Times New Roman" w:hAnsi="Times New Roman" w:cs="Times New Roman"/>
              </w:rPr>
              <w:t>Kosh</w:t>
            </w:r>
            <w:proofErr w:type="spellEnd"/>
            <w:r w:rsidR="00224CD1" w:rsidRPr="00566648">
              <w:rPr>
                <w:rFonts w:ascii="Times New Roman" w:hAnsi="Times New Roman" w:cs="Times New Roman"/>
              </w:rPr>
              <w:t xml:space="preserve"> Payment Receipt,</w:t>
            </w:r>
          </w:p>
          <w:p w:rsidR="00DF74C4" w:rsidRPr="00566648" w:rsidRDefault="00224CD1" w:rsidP="004C0E1B">
            <w:pPr>
              <w:jc w:val="left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 xml:space="preserve">Rs. 20,000/- (Costal), </w:t>
            </w:r>
          </w:p>
          <w:p w:rsidR="00DF74C4" w:rsidRPr="00566648" w:rsidRDefault="00F67E87" w:rsidP="004C0E1B">
            <w:pPr>
              <w:jc w:val="left"/>
              <w:rPr>
                <w:rFonts w:ascii="Times New Roman" w:hAnsi="Times New Roman" w:cs="Times New Roman"/>
              </w:rPr>
            </w:pPr>
            <w:r w:rsidRPr="00F67E87">
              <w:rPr>
                <w:rFonts w:ascii="Times New Roman" w:hAnsi="Times New Roman" w:cs="Times New Roman"/>
                <w:noProof/>
                <w:lang w:eastAsia="en-IN"/>
              </w:rPr>
              <w:pict>
                <v:rect id="_x0000_s1029" style="position:absolute;margin-left:173.75pt;margin-top:11.65pt;width:15.5pt;height:13.15pt;z-index:251661312" strokeweight="1.5pt"/>
              </w:pict>
            </w:r>
          </w:p>
          <w:p w:rsidR="00DF74C4" w:rsidRPr="00C7705A" w:rsidRDefault="00224CD1" w:rsidP="004C0E1B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66648">
              <w:rPr>
                <w:rFonts w:ascii="Times New Roman" w:hAnsi="Times New Roman" w:cs="Times New Roman"/>
              </w:rPr>
              <w:t>Rs. 40,000/- (</w:t>
            </w:r>
            <w:r w:rsidR="00C42103" w:rsidRPr="00566648">
              <w:rPr>
                <w:rFonts w:ascii="Times New Roman" w:hAnsi="Times New Roman" w:cs="Times New Roman"/>
              </w:rPr>
              <w:t>Worldwide</w:t>
            </w:r>
            <w:r w:rsidRPr="00566648">
              <w:rPr>
                <w:rFonts w:ascii="Times New Roman" w:hAnsi="Times New Roman" w:cs="Times New Roman"/>
              </w:rPr>
              <w:t>)</w:t>
            </w:r>
            <w:r w:rsidR="00DF74C4" w:rsidRPr="00566648">
              <w:rPr>
                <w:rFonts w:ascii="Times New Roman" w:hAnsi="Times New Roman" w:cs="Times New Roman"/>
              </w:rPr>
              <w:t>,</w:t>
            </w:r>
            <w:r w:rsidRPr="0056664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DF74C4" w:rsidRPr="00566648" w:rsidRDefault="00F67E87" w:rsidP="004C0E1B">
            <w:pPr>
              <w:jc w:val="left"/>
              <w:rPr>
                <w:rFonts w:ascii="Times New Roman" w:hAnsi="Times New Roman" w:cs="Times New Roman"/>
              </w:rPr>
            </w:pPr>
            <w:r w:rsidRPr="00F67E87">
              <w:rPr>
                <w:rFonts w:ascii="Times New Roman" w:hAnsi="Times New Roman" w:cs="Times New Roman"/>
                <w:noProof/>
                <w:lang w:eastAsia="en-IN"/>
              </w:rPr>
              <w:pict>
                <v:rect id="_x0000_s1030" style="position:absolute;margin-left:173.75pt;margin-top:12pt;width:15.5pt;height:13.15pt;z-index:251662336" strokeweight="1.5pt"/>
              </w:pict>
            </w:r>
          </w:p>
          <w:p w:rsidR="00224CD1" w:rsidRPr="00566648" w:rsidRDefault="00224CD1" w:rsidP="004C0E1B">
            <w:pPr>
              <w:jc w:val="left"/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 xml:space="preserve">Rs. 40,000/- (Costal &amp; </w:t>
            </w:r>
            <w:r w:rsidR="00C42103" w:rsidRPr="00566648">
              <w:rPr>
                <w:rFonts w:ascii="Times New Roman" w:hAnsi="Times New Roman" w:cs="Times New Roman"/>
              </w:rPr>
              <w:t>Worldwide</w:t>
            </w:r>
            <w:r w:rsidRPr="00566648">
              <w:rPr>
                <w:rFonts w:ascii="Times New Roman" w:hAnsi="Times New Roman" w:cs="Times New Roman"/>
              </w:rPr>
              <w:t>).</w:t>
            </w:r>
          </w:p>
          <w:p w:rsidR="00224CD1" w:rsidRPr="00566648" w:rsidRDefault="00224CD1" w:rsidP="004C0E1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224CD1" w:rsidRPr="00AC127A" w:rsidRDefault="00224C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89" w:type="dxa"/>
            <w:vMerge w:val="restart"/>
          </w:tcPr>
          <w:p w:rsidR="00224CD1" w:rsidRPr="00566648" w:rsidRDefault="00224CD1">
            <w:pPr>
              <w:rPr>
                <w:rFonts w:ascii="Times New Roman" w:hAnsi="Times New Roman" w:cs="Times New Roman"/>
              </w:rPr>
            </w:pPr>
            <w:r w:rsidRPr="00566648">
              <w:rPr>
                <w:rFonts w:ascii="Times New Roman" w:hAnsi="Times New Roman" w:cs="Times New Roman"/>
              </w:rPr>
              <w:t>Ref. No. &amp; Date</w:t>
            </w:r>
          </w:p>
        </w:tc>
      </w:tr>
      <w:tr w:rsidR="00224CD1" w:rsidRPr="00566648" w:rsidTr="00CC5230">
        <w:trPr>
          <w:trHeight w:val="746"/>
          <w:tblCellSpacing w:w="11" w:type="dxa"/>
        </w:trPr>
        <w:tc>
          <w:tcPr>
            <w:tcW w:w="534" w:type="dxa"/>
            <w:vAlign w:val="center"/>
          </w:tcPr>
          <w:p w:rsidR="00224CD1" w:rsidRPr="00566648" w:rsidRDefault="000A1B6C" w:rsidP="00E66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6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5" w:type="dxa"/>
          </w:tcPr>
          <w:p w:rsidR="00FC752B" w:rsidRDefault="00F67E87" w:rsidP="00FC752B">
            <w:pPr>
              <w:jc w:val="left"/>
              <w:rPr>
                <w:rFonts w:ascii="Times New Roman" w:hAnsi="Times New Roman" w:cs="Times New Roman"/>
              </w:rPr>
            </w:pPr>
            <w:r w:rsidRPr="00FC752B">
              <w:rPr>
                <w:rFonts w:ascii="Times New Roman" w:hAnsi="Times New Roman" w:cs="Times New Roman"/>
                <w:noProof/>
                <w:lang w:val="en-US"/>
              </w:rPr>
              <w:pict>
                <v:rect id="_x0000_s1031" style="position:absolute;margin-left:173.75pt;margin-top:14.7pt;width:15.5pt;height:13.15pt;z-index:251663360;mso-position-horizontal-relative:text;mso-position-vertical-relative:text" strokeweight="1.5pt"/>
              </w:pict>
            </w:r>
            <w:r w:rsidR="00224CD1" w:rsidRPr="00FC752B">
              <w:rPr>
                <w:rFonts w:ascii="Times New Roman" w:hAnsi="Times New Roman" w:cs="Times New Roman"/>
              </w:rPr>
              <w:t xml:space="preserve">Amendment in GTL (Other than Change of Ownership) </w:t>
            </w:r>
          </w:p>
          <w:p w:rsidR="00224CD1" w:rsidRPr="00FC752B" w:rsidRDefault="00FC752B" w:rsidP="00FC752B">
            <w:pPr>
              <w:jc w:val="left"/>
              <w:rPr>
                <w:rFonts w:ascii="Times New Roman" w:hAnsi="Times New Roman" w:cs="Times New Roman"/>
              </w:rPr>
            </w:pPr>
            <w:r w:rsidRPr="00FC752B">
              <w:rPr>
                <w:rFonts w:ascii="Times New Roman" w:hAnsi="Times New Roman" w:cs="Times New Roman"/>
              </w:rPr>
              <w:t xml:space="preserve">Rs. </w:t>
            </w:r>
            <w:r w:rsidR="00224CD1" w:rsidRPr="00FC752B">
              <w:rPr>
                <w:rFonts w:ascii="Times New Roman" w:hAnsi="Times New Roman" w:cs="Times New Roman"/>
              </w:rPr>
              <w:t>10,000/-</w:t>
            </w:r>
          </w:p>
        </w:tc>
        <w:tc>
          <w:tcPr>
            <w:tcW w:w="846" w:type="dxa"/>
          </w:tcPr>
          <w:p w:rsidR="00224CD1" w:rsidRPr="00566648" w:rsidRDefault="00224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224CD1" w:rsidRPr="00566648" w:rsidRDefault="00224CD1">
            <w:pPr>
              <w:rPr>
                <w:rFonts w:ascii="Times New Roman" w:hAnsi="Times New Roman" w:cs="Times New Roman"/>
              </w:rPr>
            </w:pPr>
          </w:p>
        </w:tc>
      </w:tr>
    </w:tbl>
    <w:p w:rsidR="0060066E" w:rsidRDefault="0060066E" w:rsidP="00566648">
      <w:pPr>
        <w:ind w:left="-426" w:right="-61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0066E" w:rsidRDefault="00566648" w:rsidP="00566648">
      <w:pPr>
        <w:ind w:left="-426" w:right="-61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66648">
        <w:rPr>
          <w:rFonts w:ascii="Times New Roman" w:hAnsi="Times New Roman" w:cs="Times New Roman"/>
          <w:b/>
          <w:sz w:val="24"/>
          <w:szCs w:val="24"/>
        </w:rPr>
        <w:t>(</w:t>
      </w:r>
      <w:r w:rsidRPr="00566648">
        <w:rPr>
          <w:rFonts w:ascii="Times New Roman" w:hAnsi="Times New Roman" w:cs="Times New Roman"/>
          <w:i/>
          <w:sz w:val="24"/>
          <w:szCs w:val="24"/>
        </w:rPr>
        <w:t xml:space="preserve">Tick’ if complied. </w:t>
      </w:r>
      <w:proofErr w:type="gramStart"/>
      <w:r w:rsidRPr="00566648">
        <w:rPr>
          <w:rFonts w:ascii="Times New Roman" w:hAnsi="Times New Roman" w:cs="Times New Roman"/>
          <w:i/>
          <w:sz w:val="24"/>
          <w:szCs w:val="24"/>
        </w:rPr>
        <w:t>’X’ if not.</w:t>
      </w:r>
      <w:proofErr w:type="gramEnd"/>
      <w:r w:rsidRPr="00566648">
        <w:rPr>
          <w:rFonts w:ascii="Times New Roman" w:hAnsi="Times New Roman" w:cs="Times New Roman"/>
          <w:i/>
          <w:sz w:val="24"/>
          <w:szCs w:val="24"/>
        </w:rPr>
        <w:t xml:space="preserve">  C</w:t>
      </w:r>
      <w:r w:rsidRPr="00566648">
        <w:rPr>
          <w:rFonts w:ascii="Times New Roman" w:hAnsi="Times New Roman" w:cs="Times New Roman"/>
          <w:b/>
          <w:i/>
          <w:sz w:val="24"/>
          <w:szCs w:val="24"/>
        </w:rPr>
        <w:t>larify if NA (not applicable</w:t>
      </w:r>
      <w:r w:rsidRPr="00566648">
        <w:rPr>
          <w:rFonts w:ascii="Times New Roman" w:hAnsi="Times New Roman" w:cs="Times New Roman"/>
          <w:i/>
          <w:sz w:val="24"/>
          <w:szCs w:val="24"/>
        </w:rPr>
        <w:t xml:space="preserve">)        </w:t>
      </w:r>
    </w:p>
    <w:p w:rsidR="000B703E" w:rsidRDefault="000B703E" w:rsidP="00566648">
      <w:pPr>
        <w:ind w:left="-426" w:right="-613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566648" w:rsidRPr="00566648" w:rsidRDefault="0060066E" w:rsidP="00566648">
      <w:pPr>
        <w:ind w:left="-426" w:right="-61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065F6">
        <w:rPr>
          <w:rFonts w:ascii="Times New Roman" w:hAnsi="Times New Roman" w:cs="Times New Roman"/>
          <w:b/>
          <w:bCs/>
          <w:sz w:val="24"/>
          <w:szCs w:val="24"/>
        </w:rPr>
        <w:t xml:space="preserve">Please note that the documents are required to be submitted in hard copy as well as by soft copy in single </w:t>
      </w:r>
      <w:proofErr w:type="spellStart"/>
      <w:r w:rsidRPr="001065F6">
        <w:rPr>
          <w:rFonts w:ascii="Times New Roman" w:hAnsi="Times New Roman" w:cs="Times New Roman"/>
          <w:b/>
          <w:bCs/>
          <w:sz w:val="24"/>
          <w:szCs w:val="24"/>
        </w:rPr>
        <w:t>pdf</w:t>
      </w:r>
      <w:proofErr w:type="spellEnd"/>
      <w:r w:rsidRPr="001065F6">
        <w:rPr>
          <w:rFonts w:ascii="Times New Roman" w:hAnsi="Times New Roman" w:cs="Times New Roman"/>
          <w:b/>
          <w:bCs/>
          <w:sz w:val="24"/>
          <w:szCs w:val="24"/>
        </w:rPr>
        <w:t xml:space="preserve"> file on email id </w:t>
      </w:r>
      <w:hyperlink r:id="rId6" w:history="1">
        <w:r w:rsidRPr="001065F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regn.mum-mmd@gov.in</w:t>
        </w:r>
      </w:hyperlink>
      <w:r w:rsidRPr="001065F6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hyperlink r:id="rId7" w:history="1">
        <w:r w:rsidR="007A7164" w:rsidRPr="00587E3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mumbai-mmd.@gov.in</w:t>
        </w:r>
      </w:hyperlink>
      <w:r w:rsidR="00566648" w:rsidRPr="005666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0E1B" w:rsidRDefault="004C0E1B"/>
    <w:sectPr w:rsidR="004C0E1B" w:rsidSect="004C0E1B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619" w:rsidRDefault="008C4619" w:rsidP="004C0E1B">
      <w:pPr>
        <w:spacing w:after="0"/>
      </w:pPr>
      <w:r>
        <w:separator/>
      </w:r>
    </w:p>
  </w:endnote>
  <w:endnote w:type="continuationSeparator" w:id="0">
    <w:p w:rsidR="008C4619" w:rsidRDefault="008C4619" w:rsidP="004C0E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19" w:rsidRPr="004C0E1B" w:rsidRDefault="008C4619" w:rsidP="004C0E1B">
    <w:pPr>
      <w:pStyle w:val="Footer"/>
      <w:rPr>
        <w:rFonts w:ascii="Times New Roman" w:hAnsi="Times New Roman" w:cs="Times New Roman"/>
        <w:color w:val="FF0000"/>
      </w:rPr>
    </w:pPr>
    <w:r w:rsidRPr="004C0E1B">
      <w:rPr>
        <w:rFonts w:ascii="Times New Roman" w:hAnsi="Times New Roman" w:cs="Times New Roman"/>
        <w:color w:val="FF0000"/>
      </w:rPr>
      <w:t>Note: - Photocopy of any documents enclosed / attached as per the checklist should be duly signed and stamped by the company authorised person only. Without aforesaid attestation and stamp no documents shall be accepted by this office.</w:t>
    </w:r>
  </w:p>
  <w:p w:rsidR="008C4619" w:rsidRDefault="008C4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619" w:rsidRDefault="008C4619" w:rsidP="004C0E1B">
      <w:pPr>
        <w:spacing w:after="0"/>
      </w:pPr>
      <w:r>
        <w:separator/>
      </w:r>
    </w:p>
  </w:footnote>
  <w:footnote w:type="continuationSeparator" w:id="0">
    <w:p w:rsidR="008C4619" w:rsidRDefault="008C4619" w:rsidP="004C0E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E1B"/>
    <w:rsid w:val="000A1B6C"/>
    <w:rsid w:val="000A6DCE"/>
    <w:rsid w:val="000B703E"/>
    <w:rsid w:val="00165F8E"/>
    <w:rsid w:val="00182280"/>
    <w:rsid w:val="00224CD1"/>
    <w:rsid w:val="002606E6"/>
    <w:rsid w:val="00312DCB"/>
    <w:rsid w:val="00345B56"/>
    <w:rsid w:val="003D2338"/>
    <w:rsid w:val="003E4AFC"/>
    <w:rsid w:val="004579B9"/>
    <w:rsid w:val="004C0E1B"/>
    <w:rsid w:val="00523B29"/>
    <w:rsid w:val="005252B5"/>
    <w:rsid w:val="00532B26"/>
    <w:rsid w:val="00566648"/>
    <w:rsid w:val="005F5DF2"/>
    <w:rsid w:val="0060066E"/>
    <w:rsid w:val="00674A13"/>
    <w:rsid w:val="00690CCF"/>
    <w:rsid w:val="007001E5"/>
    <w:rsid w:val="00722698"/>
    <w:rsid w:val="00775A13"/>
    <w:rsid w:val="007A7164"/>
    <w:rsid w:val="007C62A9"/>
    <w:rsid w:val="00846007"/>
    <w:rsid w:val="008771B5"/>
    <w:rsid w:val="008C4619"/>
    <w:rsid w:val="008F57E5"/>
    <w:rsid w:val="00914EC5"/>
    <w:rsid w:val="00941937"/>
    <w:rsid w:val="009A1580"/>
    <w:rsid w:val="009A642F"/>
    <w:rsid w:val="009E22C3"/>
    <w:rsid w:val="00A014F6"/>
    <w:rsid w:val="00A728E9"/>
    <w:rsid w:val="00AC127A"/>
    <w:rsid w:val="00AD2651"/>
    <w:rsid w:val="00B70DFA"/>
    <w:rsid w:val="00B76A1A"/>
    <w:rsid w:val="00BC5493"/>
    <w:rsid w:val="00BD2635"/>
    <w:rsid w:val="00C33830"/>
    <w:rsid w:val="00C35D8C"/>
    <w:rsid w:val="00C41F2C"/>
    <w:rsid w:val="00C42103"/>
    <w:rsid w:val="00C7705A"/>
    <w:rsid w:val="00C953C5"/>
    <w:rsid w:val="00CC5230"/>
    <w:rsid w:val="00D03AE9"/>
    <w:rsid w:val="00D044AA"/>
    <w:rsid w:val="00DD3E97"/>
    <w:rsid w:val="00DF74C4"/>
    <w:rsid w:val="00E66992"/>
    <w:rsid w:val="00E77EF9"/>
    <w:rsid w:val="00E93BAB"/>
    <w:rsid w:val="00EC7E1E"/>
    <w:rsid w:val="00F67E87"/>
    <w:rsid w:val="00FC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E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C0E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E1B"/>
  </w:style>
  <w:style w:type="paragraph" w:styleId="Footer">
    <w:name w:val="footer"/>
    <w:basedOn w:val="Normal"/>
    <w:link w:val="FooterChar"/>
    <w:unhideWhenUsed/>
    <w:rsid w:val="004C0E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E1B"/>
  </w:style>
  <w:style w:type="character" w:styleId="Hyperlink">
    <w:name w:val="Hyperlink"/>
    <w:basedOn w:val="DefaultParagraphFont"/>
    <w:uiPriority w:val="99"/>
    <w:unhideWhenUsed/>
    <w:rsid w:val="0060066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umbai-mmd.@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n.mum-mmd@gov.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68</cp:revision>
  <cp:lastPrinted>2023-12-18T07:25:00Z</cp:lastPrinted>
  <dcterms:created xsi:type="dcterms:W3CDTF">2022-03-08T04:50:00Z</dcterms:created>
  <dcterms:modified xsi:type="dcterms:W3CDTF">2023-12-19T09:56:00Z</dcterms:modified>
</cp:coreProperties>
</file>